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8BC" w:rsidRPr="00334FA1" w:rsidRDefault="00FD58BC" w:rsidP="008B3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Заключение</w:t>
      </w:r>
    </w:p>
    <w:p w:rsidR="00FD58BC" w:rsidRPr="00334FA1" w:rsidRDefault="00334FA1" w:rsidP="008B3D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проведении процедуры ОРВ</w:t>
      </w:r>
      <w:r w:rsidR="00FD58BC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A0165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проекта </w:t>
      </w:r>
      <w:r w:rsidR="00FD58BC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муниципального нормативного правового акта администрации муниципального образования 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Ходзинское</w:t>
      </w:r>
      <w:proofErr w:type="spellEnd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сельское поселение» </w:t>
      </w:r>
    </w:p>
    <w:p w:rsidR="00376E95" w:rsidRPr="00376E95" w:rsidRDefault="00376E95" w:rsidP="00376E95">
      <w:pPr>
        <w:spacing w:after="150" w:line="238" w:lineRule="atLeast"/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</w:pPr>
      <w:bookmarkStart w:id="0" w:name="bookmark0"/>
      <w:r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 xml:space="preserve">    </w:t>
      </w:r>
      <w:r w:rsidRPr="00376E95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 xml:space="preserve">Об утверждении муниципальной программы «Развитие и поддержка субъектов малого и среднего предпринимательства в </w:t>
      </w:r>
      <w:proofErr w:type="spellStart"/>
      <w:r w:rsidRPr="00376E95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Ходзинском</w:t>
      </w:r>
      <w:proofErr w:type="spellEnd"/>
      <w:r w:rsidRPr="00376E95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 xml:space="preserve"> сельском поселении на 2024-2026 годы»</w:t>
      </w:r>
    </w:p>
    <w:p w:rsidR="00FD58BC" w:rsidRPr="00376E95" w:rsidRDefault="00FD58BC" w:rsidP="00376E9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76E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Общие</w:t>
      </w:r>
      <w:r w:rsidRPr="00376E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ab/>
        <w:t>положения, сведения</w:t>
      </w:r>
      <w:r w:rsidRPr="00376E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ab/>
        <w:t>о процедуре оценки</w:t>
      </w:r>
      <w:bookmarkEnd w:id="0"/>
      <w:r w:rsidR="00CF2328" w:rsidRPr="00376E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376E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регулирующего воздействия.</w:t>
      </w:r>
    </w:p>
    <w:p w:rsidR="00FD58BC" w:rsidRPr="00334FA1" w:rsidRDefault="00FD58BC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Администрацией муниципального образования 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Ходзинское</w:t>
      </w:r>
      <w:proofErr w:type="spellEnd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сельское поселение» 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соответствии с п.3.12,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4.3 Порядка проведения оценки</w:t>
      </w:r>
      <w:r w:rsidR="00334FA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регулирующего воздействия проектов муниципальных нормативных правовых актов, экспертизы и о</w:t>
      </w:r>
      <w:r w:rsidR="008B3DF1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ценки фактического воздействия, 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принятых</w:t>
      </w:r>
      <w:r w:rsidR="00334FA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администрацией сельского поселения муниципальных нормативных актов, затрагивающих вопросы осуществления предпринимательской и инвестиционной деятельности, утвержденного постановлени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ем администрации поселения от 22.03.2018 года №15\1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проведены публичные консультации в рамках экспертизы действующего нормативного правового акта</w:t>
      </w:r>
      <w:proofErr w:type="gramEnd"/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размещения уведомления о проведении экспертизы, проекта НПА, пояснительной записки на официальном сайте администрации МО 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Ходзинское</w:t>
      </w:r>
      <w:proofErr w:type="spellEnd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сельское поселение» 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сети Интернет </w:t>
      </w:r>
      <w:hyperlink r:id="rId6" w:history="1">
        <w:r w:rsidR="00376E95" w:rsidRPr="00F374B3">
          <w:rPr>
            <w:rStyle w:val="a4"/>
            <w:rFonts w:ascii="Times New Roman" w:eastAsia="Times New Roman" w:hAnsi="Times New Roman" w:cs="Times New Roman"/>
            <w:i/>
            <w:iCs/>
            <w:sz w:val="27"/>
            <w:szCs w:val="27"/>
            <w:lang w:val="en-US"/>
          </w:rPr>
          <w:t>www</w:t>
        </w:r>
        <w:r w:rsidR="00376E95" w:rsidRPr="00F374B3">
          <w:rPr>
            <w:rStyle w:val="a4"/>
            <w:rFonts w:ascii="Times New Roman" w:eastAsia="Times New Roman" w:hAnsi="Times New Roman" w:cs="Times New Roman"/>
            <w:i/>
            <w:iCs/>
            <w:sz w:val="27"/>
            <w:szCs w:val="27"/>
          </w:rPr>
          <w:t>.</w:t>
        </w:r>
        <w:proofErr w:type="spellStart"/>
        <w:r w:rsidR="00376E95" w:rsidRPr="00F374B3">
          <w:rPr>
            <w:rStyle w:val="a4"/>
            <w:rFonts w:ascii="Times New Roman" w:eastAsia="Times New Roman" w:hAnsi="Times New Roman" w:cs="Times New Roman"/>
            <w:i/>
            <w:iCs/>
            <w:sz w:val="27"/>
            <w:szCs w:val="27"/>
            <w:lang w:val="en-US"/>
          </w:rPr>
          <w:t>adm</w:t>
        </w:r>
        <w:proofErr w:type="spellEnd"/>
        <w:r w:rsidR="00376E95" w:rsidRPr="00F374B3">
          <w:rPr>
            <w:rStyle w:val="a4"/>
            <w:rFonts w:ascii="Times New Roman" w:eastAsia="Times New Roman" w:hAnsi="Times New Roman" w:cs="Times New Roman"/>
            <w:i/>
            <w:iCs/>
            <w:sz w:val="27"/>
            <w:szCs w:val="27"/>
          </w:rPr>
          <w:t>-</w:t>
        </w:r>
        <w:proofErr w:type="spellStart"/>
        <w:r w:rsidR="00376E95" w:rsidRPr="00F374B3">
          <w:rPr>
            <w:rStyle w:val="a4"/>
            <w:rFonts w:ascii="Times New Roman" w:eastAsia="Times New Roman" w:hAnsi="Times New Roman" w:cs="Times New Roman"/>
            <w:i/>
            <w:iCs/>
            <w:sz w:val="27"/>
            <w:szCs w:val="27"/>
            <w:lang w:val="en-US"/>
          </w:rPr>
          <w:t>hodz</w:t>
        </w:r>
        <w:proofErr w:type="spellEnd"/>
        <w:r w:rsidR="00376E95" w:rsidRPr="00F374B3">
          <w:rPr>
            <w:rStyle w:val="a4"/>
            <w:rFonts w:ascii="Times New Roman" w:eastAsia="Times New Roman" w:hAnsi="Times New Roman" w:cs="Times New Roman"/>
            <w:i/>
            <w:iCs/>
            <w:sz w:val="27"/>
            <w:szCs w:val="27"/>
          </w:rPr>
          <w:t>.</w:t>
        </w:r>
        <w:proofErr w:type="spellStart"/>
        <w:r w:rsidR="00376E95" w:rsidRPr="00F374B3">
          <w:rPr>
            <w:rStyle w:val="a4"/>
            <w:rFonts w:ascii="Times New Roman" w:eastAsia="Times New Roman" w:hAnsi="Times New Roman" w:cs="Times New Roman"/>
            <w:i/>
            <w:iCs/>
            <w:sz w:val="27"/>
            <w:szCs w:val="27"/>
            <w:lang w:val="en-US"/>
          </w:rPr>
          <w:t>ru</w:t>
        </w:r>
        <w:proofErr w:type="spellEnd"/>
      </w:hyperlink>
      <w:r w:rsidRPr="00334FA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 </w:t>
      </w:r>
      <w:r w:rsidRPr="00334FA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 разделе «Оценка регулирующего воздействия».</w:t>
      </w:r>
    </w:p>
    <w:p w:rsidR="00FD58BC" w:rsidRPr="00334FA1" w:rsidRDefault="00FD58BC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Публичные консультации проводились в течение 15 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календарных дней, в срок с 04.09.2023 по 18.09.2023</w:t>
      </w:r>
      <w:r w:rsidR="008B3DF1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результате проведенных публичных </w:t>
      </w:r>
      <w:proofErr w:type="gramStart"/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консультаций</w:t>
      </w:r>
      <w:proofErr w:type="gramEnd"/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 предлагаемому регулированию </w:t>
      </w:r>
      <w:r w:rsidR="00334FA1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поступило 2 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предложения</w:t>
      </w:r>
      <w:r w:rsidR="00334FA1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замечания.</w:t>
      </w:r>
    </w:p>
    <w:p w:rsidR="00FD58BC" w:rsidRPr="00334FA1" w:rsidRDefault="00FD58BC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основании проведенной оценки регулирующего воздействия проекта НПА с учетом информации, представленной регулирующим органом, уполномоченным органом сделаны следующие выводы.</w:t>
      </w:r>
    </w:p>
    <w:p w:rsidR="00FD58BC" w:rsidRPr="00376E95" w:rsidRDefault="00FD58BC" w:rsidP="00376E9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1" w:name="bookmark1"/>
      <w:r w:rsidRPr="00376E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Проблема, на решение которой направлено предлагаемое правовое регулирование.</w:t>
      </w:r>
      <w:bookmarkEnd w:id="1"/>
    </w:p>
    <w:p w:rsidR="00FD58BC" w:rsidRPr="00334FA1" w:rsidRDefault="00FD58BC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 мнению регулирующего органа, проект постановления направлен на - создание условий для развития малого и среднего предпринимательства </w:t>
      </w:r>
      <w:proofErr w:type="gramStart"/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 </w:t>
      </w:r>
      <w:proofErr w:type="gramEnd"/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далее</w:t>
      </w:r>
    </w:p>
    <w:p w:rsidR="00FD58BC" w:rsidRPr="00334FA1" w:rsidRDefault="00FD58BC" w:rsidP="008B3D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МСП) на территории муниципального образования 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Ходзинское</w:t>
      </w:r>
      <w:proofErr w:type="spellEnd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сельское поселение»</w:t>
      </w:r>
      <w:proofErr w:type="gram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</w:p>
    <w:p w:rsidR="00FD58BC" w:rsidRPr="00334FA1" w:rsidRDefault="00FD58BC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Программа определяет перечень мероприятий, направленных на достижение целей в области развития малого и среднего предпринимательства в муниципальном образовании 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Ходзинское</w:t>
      </w:r>
      <w:proofErr w:type="spellEnd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сельское поселение»</w:t>
      </w:r>
      <w:proofErr w:type="gram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объемы и источники их финансирования, ответственных за реализацию мероприятий.</w:t>
      </w:r>
    </w:p>
    <w:p w:rsidR="00FD58BC" w:rsidRPr="00376E95" w:rsidRDefault="00FD58BC" w:rsidP="00376E9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76E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Цели предлагаемого правового регулирования.</w:t>
      </w:r>
    </w:p>
    <w:p w:rsidR="00FD58BC" w:rsidRPr="00334FA1" w:rsidRDefault="00FD58BC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Целями предлагаемого правового регулирования являются:</w:t>
      </w:r>
    </w:p>
    <w:p w:rsidR="008B3DF1" w:rsidRPr="00334FA1" w:rsidRDefault="00FD58BC" w:rsidP="008B3DF1">
      <w:pPr>
        <w:jc w:val="both"/>
        <w:rPr>
          <w:sz w:val="27"/>
          <w:szCs w:val="27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реализация государственной политики поддержки и развития малого и</w:t>
      </w:r>
      <w:r w:rsidR="008B3DF1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средне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го предпринимательства в </w:t>
      </w:r>
      <w:proofErr w:type="spell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Ходзинском</w:t>
      </w:r>
      <w:proofErr w:type="spellEnd"/>
      <w:r w:rsidR="008B3DF1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сельском поселении, направленной на создание благоприятной среды для активизации предпринимательской</w:t>
      </w:r>
      <w:r w:rsidR="008B3DF1" w:rsidRPr="00334FA1">
        <w:rPr>
          <w:sz w:val="27"/>
          <w:szCs w:val="27"/>
        </w:rPr>
        <w:t xml:space="preserve">  </w:t>
      </w:r>
      <w:r w:rsidR="008B3DF1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деятельности, обеспечение оптимальных условий для устойчивого развития предпринимательства, способствующих созданию, устойчивому </w:t>
      </w:r>
      <w:r w:rsidR="008B3DF1"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функционированию и развитию предприятий малого и среднего бизнеса для повышения эффективности и социальной направленности экономики района, обеспечивающих совершенствование и дальнейшее развитие сферы производства товаров, работ и услуг, стабилизацию и рост налоговых поступлений в бюджет, появление дополнительных возможностей занятости населения и роста его доходов.</w:t>
      </w:r>
      <w:bookmarkStart w:id="2" w:name="_GoBack"/>
      <w:bookmarkEnd w:id="2"/>
    </w:p>
    <w:p w:rsidR="008B3DF1" w:rsidRPr="00334FA1" w:rsidRDefault="008B3DF1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Потенциальными адресатами рассматриваемого правового регулирования являются все субъекты предпринимательской и инвестиционной деятельности, планирующие участие в реализации данной программы на территории поселения. Целью нормативного правового акта является:</w:t>
      </w:r>
    </w:p>
    <w:p w:rsidR="008B3DF1" w:rsidRPr="00334FA1" w:rsidRDefault="008B3DF1" w:rsidP="00CF232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создание благоприятных условий для развития малого и среднего предпринимательства;</w:t>
      </w:r>
    </w:p>
    <w:p w:rsidR="008B3DF1" w:rsidRPr="00334FA1" w:rsidRDefault="008B3DF1" w:rsidP="00CF232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осуществление информационной поддержки субъектов малого и средне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го предпринимательства в </w:t>
      </w:r>
      <w:proofErr w:type="spell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Ходзинском</w:t>
      </w:r>
      <w:proofErr w:type="spellEnd"/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сельском поселении;</w:t>
      </w:r>
    </w:p>
    <w:p w:rsidR="008B3DF1" w:rsidRPr="00334FA1" w:rsidRDefault="008B3DF1" w:rsidP="00CF232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осуществление консультационной и организационной поддержки субъектов малого и среднего предпринимательства;</w:t>
      </w:r>
    </w:p>
    <w:p w:rsidR="008B3DF1" w:rsidRPr="00334FA1" w:rsidRDefault="008B3DF1" w:rsidP="00CF232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пропаганда (популяризация) предпринимательской деятельности Реализация предлагаемого правового регулирования предусматривает</w:t>
      </w:r>
    </w:p>
    <w:p w:rsidR="008B3DF1" w:rsidRPr="00334FA1" w:rsidRDefault="008B3DF1" w:rsidP="00CF23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расходы бюджета МО 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Ходзинское</w:t>
      </w:r>
      <w:proofErr w:type="spellEnd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сельское поселение» 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сумме 5,0 тыс. рублей.</w:t>
      </w:r>
    </w:p>
    <w:p w:rsidR="008B3DF1" w:rsidRPr="00334FA1" w:rsidRDefault="008B3DF1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Ожидаемые позитивные последствия правового регулирования:</w:t>
      </w:r>
    </w:p>
    <w:p w:rsidR="008B3DF1" w:rsidRPr="00334FA1" w:rsidRDefault="008B3DF1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активизация инвестиционной деятельности на территории Майского сельского поселения и формирование благоприятной инвестиционной среды;</w:t>
      </w:r>
    </w:p>
    <w:p w:rsidR="008B3DF1" w:rsidRPr="00334FA1" w:rsidRDefault="008B3DF1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увеличение объема инвестиций и создание новых производств, новых рабочих мест;</w:t>
      </w:r>
    </w:p>
    <w:p w:rsidR="008B3DF1" w:rsidRPr="00334FA1" w:rsidRDefault="008B3DF1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рост числа малых и средних предприятий и уровня заработной платы в сфере малого и среднего предпринимательства.</w:t>
      </w:r>
    </w:p>
    <w:p w:rsidR="008B3DF1" w:rsidRPr="00334FA1" w:rsidRDefault="00376E95" w:rsidP="00CF23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</w:t>
      </w:r>
      <w:r w:rsidR="00CF2328" w:rsidRPr="00334FA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. </w:t>
      </w:r>
      <w:r w:rsidR="008B3DF1" w:rsidRPr="00334FA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Основные выводы и (или) замечания по проекту НПА.</w:t>
      </w:r>
    </w:p>
    <w:p w:rsidR="008B3DF1" w:rsidRPr="00334FA1" w:rsidRDefault="008B3DF1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целом, уполномоченный орган считает, что проект НПА не содержит положений, вводящих избыточные обязанности, запреты и ограничения для юридических лиц в сфере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юридических лиц в сфере предпринимательской и инвестиционной деятельности, а также бюджета МО </w:t>
      </w:r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Ходзинское</w:t>
      </w:r>
      <w:proofErr w:type="spellEnd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сельское поселение»</w:t>
      </w:r>
      <w:proofErr w:type="gramStart"/>
      <w:r w:rsidR="00376E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334F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</w:p>
    <w:p w:rsidR="00BB6A24" w:rsidRPr="00334FA1" w:rsidRDefault="00BB6A24" w:rsidP="008B3D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B6A24" w:rsidRPr="00334FA1" w:rsidRDefault="00376E95" w:rsidP="00BB6A24">
      <w:pPr>
        <w:suppressAutoHyphens/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zh-CN"/>
        </w:rPr>
      </w:pPr>
      <w:r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Заместитель главы </w:t>
      </w:r>
      <w:proofErr w:type="gramStart"/>
      <w:r w:rsidR="00BB6A24" w:rsidRPr="00334FA1">
        <w:rPr>
          <w:rFonts w:ascii="Times New Roman" w:eastAsia="Calibri" w:hAnsi="Times New Roman" w:cs="Times New Roman"/>
          <w:sz w:val="27"/>
          <w:szCs w:val="27"/>
          <w:lang w:eastAsia="zh-CN"/>
        </w:rPr>
        <w:t>муниципального</w:t>
      </w:r>
      <w:proofErr w:type="gramEnd"/>
    </w:p>
    <w:p w:rsidR="00BB6A24" w:rsidRPr="00334FA1" w:rsidRDefault="00BB6A24" w:rsidP="00BB6A24">
      <w:pPr>
        <w:suppressAutoHyphens/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334FA1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образования </w:t>
      </w:r>
      <w:r w:rsidR="00376E95">
        <w:rPr>
          <w:rFonts w:ascii="Times New Roman" w:eastAsia="Calibri" w:hAnsi="Times New Roman" w:cs="Times New Roman"/>
          <w:sz w:val="27"/>
          <w:szCs w:val="27"/>
          <w:lang w:eastAsia="zh-CN"/>
        </w:rPr>
        <w:t>«</w:t>
      </w:r>
      <w:proofErr w:type="spellStart"/>
      <w:r w:rsidR="00376E95">
        <w:rPr>
          <w:rFonts w:ascii="Times New Roman" w:eastAsia="Calibri" w:hAnsi="Times New Roman" w:cs="Times New Roman"/>
          <w:sz w:val="27"/>
          <w:szCs w:val="27"/>
          <w:lang w:eastAsia="zh-CN"/>
        </w:rPr>
        <w:t>Ходзинское</w:t>
      </w:r>
      <w:proofErr w:type="spellEnd"/>
      <w:r w:rsidR="00376E9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сельское поселение» </w:t>
      </w:r>
      <w:r w:rsidRPr="00334FA1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</w:t>
      </w:r>
      <w:r w:rsidR="00376E9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_______   </w:t>
      </w:r>
      <w:proofErr w:type="spellStart"/>
      <w:r w:rsidR="00376E95">
        <w:rPr>
          <w:rFonts w:ascii="Times New Roman" w:eastAsia="Calibri" w:hAnsi="Times New Roman" w:cs="Times New Roman"/>
          <w:sz w:val="27"/>
          <w:szCs w:val="27"/>
          <w:lang w:eastAsia="zh-CN"/>
        </w:rPr>
        <w:t>З.Т.Афашагова</w:t>
      </w:r>
      <w:proofErr w:type="spellEnd"/>
    </w:p>
    <w:p w:rsidR="00BB6A24" w:rsidRPr="00334FA1" w:rsidRDefault="00BB6A24" w:rsidP="00BB6A24">
      <w:pPr>
        <w:suppressAutoHyphens/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zh-CN"/>
        </w:rPr>
      </w:pPr>
    </w:p>
    <w:p w:rsidR="00BB6A24" w:rsidRPr="00334FA1" w:rsidRDefault="00376E95" w:rsidP="00BB6A24">
      <w:pPr>
        <w:suppressAutoHyphens/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zh-CN"/>
        </w:rPr>
      </w:pPr>
      <w:r>
        <w:rPr>
          <w:rFonts w:ascii="Times New Roman" w:eastAsia="Calibri" w:hAnsi="Times New Roman" w:cs="Times New Roman"/>
          <w:sz w:val="27"/>
          <w:szCs w:val="27"/>
          <w:lang w:eastAsia="zh-CN"/>
        </w:rPr>
        <w:t>19</w:t>
      </w:r>
      <w:r w:rsidR="00BB6A24" w:rsidRPr="00334FA1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  <w:lang w:eastAsia="zh-CN"/>
        </w:rPr>
        <w:t>сентября  2023</w:t>
      </w:r>
      <w:r w:rsidR="00BB6A24" w:rsidRPr="00334FA1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года</w:t>
      </w:r>
    </w:p>
    <w:p w:rsidR="00511D6D" w:rsidRPr="00334FA1" w:rsidRDefault="00511D6D" w:rsidP="008B3DF1">
      <w:pPr>
        <w:jc w:val="both"/>
        <w:rPr>
          <w:sz w:val="27"/>
          <w:szCs w:val="27"/>
        </w:rPr>
      </w:pPr>
    </w:p>
    <w:sectPr w:rsidR="00511D6D" w:rsidRPr="0033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9D9016E"/>
    <w:multiLevelType w:val="hybridMultilevel"/>
    <w:tmpl w:val="AD644D8A"/>
    <w:lvl w:ilvl="0" w:tplc="DF08B35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649863E2"/>
    <w:multiLevelType w:val="hybridMultilevel"/>
    <w:tmpl w:val="1E1C8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370"/>
    <w:rsid w:val="000F6A7F"/>
    <w:rsid w:val="001A0165"/>
    <w:rsid w:val="002C70D6"/>
    <w:rsid w:val="00334FA1"/>
    <w:rsid w:val="00376E95"/>
    <w:rsid w:val="00412455"/>
    <w:rsid w:val="00511D6D"/>
    <w:rsid w:val="00597C6C"/>
    <w:rsid w:val="00680B3A"/>
    <w:rsid w:val="007E7204"/>
    <w:rsid w:val="008B3DF1"/>
    <w:rsid w:val="00AF6244"/>
    <w:rsid w:val="00BB2370"/>
    <w:rsid w:val="00BB6A24"/>
    <w:rsid w:val="00CF163B"/>
    <w:rsid w:val="00CF2328"/>
    <w:rsid w:val="00F757BD"/>
    <w:rsid w:val="00FD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3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6E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3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6E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-hod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Замират</cp:lastModifiedBy>
  <cp:revision>18</cp:revision>
  <cp:lastPrinted>2022-11-28T11:54:00Z</cp:lastPrinted>
  <dcterms:created xsi:type="dcterms:W3CDTF">2019-02-18T12:43:00Z</dcterms:created>
  <dcterms:modified xsi:type="dcterms:W3CDTF">2023-09-19T10:37:00Z</dcterms:modified>
</cp:coreProperties>
</file>